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F2591" w14:textId="2194D531" w:rsidR="005F64FB" w:rsidRPr="00186676" w:rsidRDefault="00812E10" w:rsidP="00812E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STIPENDIJNÍ (DOTAČNÍ) </w:t>
      </w:r>
      <w:r w:rsidR="008A05A5" w:rsidRPr="00186676">
        <w:rPr>
          <w:rFonts w:ascii="Times New Roman" w:hAnsi="Times New Roman" w:cs="Times New Roman"/>
          <w:b/>
          <w:caps/>
          <w:sz w:val="24"/>
          <w:szCs w:val="24"/>
        </w:rPr>
        <w:t xml:space="preserve">Program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KARLOVARSKÉHO KRAJE KE ZLEPŠENÍ VZDĚLANOSTNÍ STRUKTURY OBYVATELSTVA </w:t>
      </w:r>
    </w:p>
    <w:p w14:paraId="4000DD34" w14:textId="77777777" w:rsidR="005A0244" w:rsidRPr="00186676" w:rsidRDefault="005A0244" w:rsidP="000D5DA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86676">
        <w:rPr>
          <w:rFonts w:ascii="Times New Roman" w:hAnsi="Times New Roman" w:cs="Times New Roman"/>
          <w:b/>
          <w:caps/>
          <w:sz w:val="24"/>
          <w:szCs w:val="24"/>
        </w:rPr>
        <w:t>(dále jen „Dotační Program“)</w:t>
      </w:r>
    </w:p>
    <w:p w14:paraId="7C32F033" w14:textId="77777777" w:rsidR="009F3525" w:rsidRPr="00186676" w:rsidRDefault="009F3525" w:rsidP="000D5D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35CC56" w14:textId="77777777" w:rsidR="00F07865" w:rsidRPr="007E1D6B" w:rsidRDefault="00F07865" w:rsidP="000D5DA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E1D6B">
        <w:rPr>
          <w:rFonts w:ascii="Times New Roman" w:hAnsi="Times New Roman" w:cs="Times New Roman"/>
          <w:b/>
          <w:bCs/>
        </w:rPr>
        <w:t xml:space="preserve">Zastupitelstvo Karlovarského kraje (dále jen „zastupitelstvo kraje“) schválilo tento </w:t>
      </w:r>
      <w:r w:rsidR="009D782E" w:rsidRPr="007E1D6B">
        <w:rPr>
          <w:rFonts w:ascii="Times New Roman" w:hAnsi="Times New Roman" w:cs="Times New Roman"/>
          <w:b/>
          <w:bCs/>
        </w:rPr>
        <w:t>dotační program.</w:t>
      </w:r>
    </w:p>
    <w:p w14:paraId="2FECEA2B" w14:textId="77777777" w:rsidR="00D74120" w:rsidRPr="007E1D6B" w:rsidRDefault="00D74120" w:rsidP="000D5DA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EE02ED1" w14:textId="77777777" w:rsidR="000D5DA1" w:rsidRPr="007E1D6B" w:rsidRDefault="000D5DA1" w:rsidP="000D5DA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70CE6E" w14:textId="77777777" w:rsidR="008A05A5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I.</w:t>
      </w:r>
    </w:p>
    <w:p w14:paraId="27AC4F3E" w14:textId="77777777" w:rsidR="000D5DA1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Účel dotace</w:t>
      </w:r>
    </w:p>
    <w:p w14:paraId="1868CBFA" w14:textId="23A5E0F1" w:rsidR="0094712D" w:rsidRPr="007E1D6B" w:rsidRDefault="00812E10" w:rsidP="0094712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Dotační program se zřizuje za účelem podpory žadatelů studujících vybrané studijní programy vysokých škol spojenou s jejich závazkem k návratu do Karlovarského kraje po úspěšném ukončení studia.</w:t>
      </w:r>
    </w:p>
    <w:p w14:paraId="0765F01E" w14:textId="77777777" w:rsidR="00537AD2" w:rsidRPr="007E1D6B" w:rsidRDefault="00537AD2" w:rsidP="0094712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B96E83" w14:textId="77777777"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II.</w:t>
      </w:r>
    </w:p>
    <w:p w14:paraId="20D17999" w14:textId="77777777" w:rsidR="000D5DA1" w:rsidRPr="007E1D6B" w:rsidRDefault="008A05A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Důvody podpory stanoveného účelu</w:t>
      </w:r>
    </w:p>
    <w:p w14:paraId="1F32AC8A" w14:textId="2DA5C386" w:rsidR="0094712D" w:rsidRPr="007E1D6B" w:rsidRDefault="00812E10" w:rsidP="0094712D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Důvodem podpory stanoveného účelu je zájem kraje zvýšit vzdělanostní strukturu obyvatelstva a tím zvýšit počet kvalifikovaných odborníků s vysokoškolským vzděláním.</w:t>
      </w:r>
    </w:p>
    <w:p w14:paraId="7611E852" w14:textId="77777777" w:rsidR="000D5DA1" w:rsidRPr="007E1D6B" w:rsidRDefault="000D5DA1" w:rsidP="000D5DA1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</w:rPr>
      </w:pPr>
    </w:p>
    <w:p w14:paraId="280A88DA" w14:textId="77777777"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III.</w:t>
      </w:r>
    </w:p>
    <w:p w14:paraId="3730DECC" w14:textId="77777777" w:rsidR="000D5DA1" w:rsidRPr="007E1D6B" w:rsidRDefault="008A05A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 xml:space="preserve">Předpokládaný celkový objem peněžních prostředků, vyčleněných z rozpočtu </w:t>
      </w:r>
      <w:r w:rsidR="008B5200" w:rsidRPr="007E1D6B">
        <w:rPr>
          <w:rFonts w:ascii="Times New Roman" w:hAnsi="Times New Roman" w:cs="Times New Roman"/>
          <w:b/>
        </w:rPr>
        <w:t>na podporu stanoveného účelu</w:t>
      </w:r>
    </w:p>
    <w:p w14:paraId="68E01C83" w14:textId="3979336D" w:rsidR="009E747E" w:rsidRPr="007E1D6B" w:rsidRDefault="00955AB7" w:rsidP="009E747E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Konkrétní vyčleněná částka pro účel výše uvedeného dotačního programu bude uvedena ve vyhlášení dotačního programu po schválení rozpočtu Karlovarského kraje na příslušný kalendářní rok.</w:t>
      </w:r>
    </w:p>
    <w:p w14:paraId="78B2B6B6" w14:textId="77777777" w:rsidR="000D5DA1" w:rsidRPr="007E1D6B" w:rsidRDefault="000D5DA1" w:rsidP="000D5DA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7B185E3F" w14:textId="77777777"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IV.</w:t>
      </w:r>
    </w:p>
    <w:p w14:paraId="70E49A15" w14:textId="77777777" w:rsidR="000D5DA1" w:rsidRPr="007E1D6B" w:rsidRDefault="008A05A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Maximální výše dotace v jednotlivém případě</w:t>
      </w:r>
    </w:p>
    <w:p w14:paraId="64638FB7" w14:textId="638609F7" w:rsidR="00812E10" w:rsidRPr="007434CC" w:rsidRDefault="00812E10" w:rsidP="00812E10">
      <w:pPr>
        <w:pStyle w:val="Default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Maximální výše dotace v jednotlivém případě </w:t>
      </w:r>
      <w:r w:rsidR="00955AB7">
        <w:rPr>
          <w:rFonts w:ascii="Times New Roman" w:hAnsi="Times New Roman" w:cs="Times New Roman"/>
          <w:color w:val="auto"/>
          <w:sz w:val="22"/>
          <w:szCs w:val="22"/>
        </w:rPr>
        <w:t>bude uvedena ve vyhlášení dotačního programu po schválení rozpočtu Karlovarského kraje na příslušný kalendářní rok.</w:t>
      </w:r>
      <w:r w:rsidRPr="007434CC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14:paraId="5A8D4442" w14:textId="77777777" w:rsidR="00812E10" w:rsidRDefault="00812E10" w:rsidP="00812E1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27A5521" w14:textId="77777777"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V.</w:t>
      </w:r>
    </w:p>
    <w:p w14:paraId="4A2099F2" w14:textId="77777777" w:rsidR="000D5DA1" w:rsidRPr="007E1D6B" w:rsidRDefault="008B5200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Okruh způsobilých žadatelů</w:t>
      </w:r>
    </w:p>
    <w:p w14:paraId="7F527CB9" w14:textId="283940FE" w:rsidR="00812E10" w:rsidRPr="00362B7D" w:rsidRDefault="00812E10" w:rsidP="00812E10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proofErr w:type="gramStart"/>
      <w:r>
        <w:rPr>
          <w:rFonts w:ascii="Times New Roman" w:hAnsi="Times New Roman" w:cs="Times New Roman"/>
          <w:iCs/>
        </w:rPr>
        <w:t>Žadatelem</w:t>
      </w:r>
      <w:proofErr w:type="gramEnd"/>
      <w:r w:rsidRPr="00362B7D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může</w:t>
      </w:r>
      <w:r w:rsidRPr="00362B7D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být</w:t>
      </w:r>
      <w:r w:rsidRPr="00362B7D">
        <w:rPr>
          <w:rFonts w:ascii="Times New Roman" w:hAnsi="Times New Roman" w:cs="Times New Roman"/>
          <w:iCs/>
        </w:rPr>
        <w:t xml:space="preserve"> student vysok</w:t>
      </w:r>
      <w:r>
        <w:rPr>
          <w:rFonts w:ascii="Times New Roman" w:hAnsi="Times New Roman" w:cs="Times New Roman"/>
          <w:iCs/>
        </w:rPr>
        <w:t>é</w:t>
      </w:r>
      <w:r w:rsidRPr="00362B7D">
        <w:rPr>
          <w:rFonts w:ascii="Times New Roman" w:hAnsi="Times New Roman" w:cs="Times New Roman"/>
          <w:iCs/>
        </w:rPr>
        <w:t xml:space="preserve"> škol</w:t>
      </w:r>
      <w:r>
        <w:rPr>
          <w:rFonts w:ascii="Times New Roman" w:hAnsi="Times New Roman" w:cs="Times New Roman"/>
          <w:iCs/>
        </w:rPr>
        <w:t>y</w:t>
      </w:r>
      <w:r w:rsidRPr="00362B7D">
        <w:rPr>
          <w:rFonts w:ascii="Times New Roman" w:hAnsi="Times New Roman" w:cs="Times New Roman"/>
          <w:iCs/>
        </w:rPr>
        <w:t xml:space="preserve"> v České republice, </w:t>
      </w:r>
      <w:proofErr w:type="gramStart"/>
      <w:r w:rsidRPr="00362B7D">
        <w:rPr>
          <w:rFonts w:ascii="Times New Roman" w:hAnsi="Times New Roman" w:cs="Times New Roman"/>
          <w:iCs/>
        </w:rPr>
        <w:t>kte</w:t>
      </w:r>
      <w:r>
        <w:rPr>
          <w:rFonts w:ascii="Times New Roman" w:hAnsi="Times New Roman" w:cs="Times New Roman"/>
          <w:iCs/>
        </w:rPr>
        <w:t>rý</w:t>
      </w:r>
      <w:r w:rsidRPr="00362B7D">
        <w:rPr>
          <w:rFonts w:ascii="Times New Roman" w:hAnsi="Times New Roman" w:cs="Times New Roman"/>
          <w:iCs/>
        </w:rPr>
        <w:t>:</w:t>
      </w:r>
      <w:proofErr w:type="gramEnd"/>
    </w:p>
    <w:p w14:paraId="1A87BF58" w14:textId="3DA87559" w:rsidR="00812E10" w:rsidRPr="00362B7D" w:rsidRDefault="00812E10" w:rsidP="00812E1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studuj</w:t>
      </w:r>
      <w:r>
        <w:rPr>
          <w:rFonts w:ascii="Times New Roman" w:hAnsi="Times New Roman" w:cs="Times New Roman"/>
          <w:iCs/>
        </w:rPr>
        <w:t>e</w:t>
      </w:r>
      <w:r w:rsidRPr="00362B7D">
        <w:rPr>
          <w:rFonts w:ascii="Times New Roman" w:hAnsi="Times New Roman" w:cs="Times New Roman"/>
          <w:iCs/>
        </w:rPr>
        <w:t xml:space="preserve"> v prezenční formě studia </w:t>
      </w:r>
      <w:r w:rsidR="00955AB7">
        <w:rPr>
          <w:rFonts w:ascii="Times New Roman" w:hAnsi="Times New Roman" w:cs="Times New Roman"/>
          <w:iCs/>
        </w:rPr>
        <w:t>vybraného</w:t>
      </w:r>
      <w:r>
        <w:rPr>
          <w:rFonts w:ascii="Times New Roman" w:hAnsi="Times New Roman" w:cs="Times New Roman"/>
          <w:iCs/>
        </w:rPr>
        <w:t xml:space="preserve"> </w:t>
      </w:r>
      <w:r w:rsidRPr="00362B7D">
        <w:rPr>
          <w:rFonts w:ascii="Times New Roman" w:hAnsi="Times New Roman" w:cs="Times New Roman"/>
          <w:iCs/>
        </w:rPr>
        <w:t>studijní</w:t>
      </w:r>
      <w:r w:rsidR="00955AB7">
        <w:rPr>
          <w:rFonts w:ascii="Times New Roman" w:hAnsi="Times New Roman" w:cs="Times New Roman"/>
          <w:iCs/>
        </w:rPr>
        <w:t>ho</w:t>
      </w:r>
      <w:r w:rsidRPr="00362B7D">
        <w:rPr>
          <w:rFonts w:ascii="Times New Roman" w:hAnsi="Times New Roman" w:cs="Times New Roman"/>
          <w:iCs/>
        </w:rPr>
        <w:t xml:space="preserve"> program</w:t>
      </w:r>
      <w:r w:rsidR="00955AB7">
        <w:rPr>
          <w:rFonts w:ascii="Times New Roman" w:hAnsi="Times New Roman" w:cs="Times New Roman"/>
          <w:iCs/>
        </w:rPr>
        <w:t>u</w:t>
      </w:r>
      <w:r w:rsidR="002E10FB">
        <w:rPr>
          <w:rFonts w:ascii="Times New Roman" w:hAnsi="Times New Roman" w:cs="Times New Roman"/>
          <w:iCs/>
        </w:rPr>
        <w:t xml:space="preserve"> a oboru</w:t>
      </w:r>
      <w:r w:rsidRPr="00362B7D">
        <w:rPr>
          <w:rFonts w:ascii="Times New Roman" w:hAnsi="Times New Roman" w:cs="Times New Roman"/>
          <w:iCs/>
        </w:rPr>
        <w:t xml:space="preserve"> akreditovan</w:t>
      </w:r>
      <w:r w:rsidR="002E10FB">
        <w:rPr>
          <w:rFonts w:ascii="Times New Roman" w:hAnsi="Times New Roman" w:cs="Times New Roman"/>
          <w:iCs/>
        </w:rPr>
        <w:t>ého</w:t>
      </w:r>
      <w:r w:rsidRPr="00362B7D">
        <w:rPr>
          <w:rFonts w:ascii="Times New Roman" w:hAnsi="Times New Roman" w:cs="Times New Roman"/>
          <w:iCs/>
        </w:rPr>
        <w:t xml:space="preserve"> Ministerstvem školství, mládeže a tělovýchovy České republiky,</w:t>
      </w:r>
    </w:p>
    <w:p w14:paraId="64C4494A" w14:textId="77777777" w:rsidR="00812E10" w:rsidRPr="00362B7D" w:rsidRDefault="00812E10" w:rsidP="00812E1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úspěšně ukončil první nebo vyšší ročník vysokoškolského studia, v případě navazujícího magisterského studia j</w:t>
      </w:r>
      <w:r>
        <w:rPr>
          <w:rFonts w:ascii="Times New Roman" w:hAnsi="Times New Roman" w:cs="Times New Roman"/>
          <w:iCs/>
        </w:rPr>
        <w:t>e</w:t>
      </w:r>
      <w:r w:rsidRPr="00362B7D">
        <w:rPr>
          <w:rFonts w:ascii="Times New Roman" w:hAnsi="Times New Roman" w:cs="Times New Roman"/>
          <w:iCs/>
        </w:rPr>
        <w:t xml:space="preserve"> úspěšným absolventem bakalářského studia,</w:t>
      </w:r>
    </w:p>
    <w:p w14:paraId="593C902C" w14:textId="77777777" w:rsidR="00812E10" w:rsidRDefault="00812E10" w:rsidP="00812E1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ne</w:t>
      </w:r>
      <w:r>
        <w:rPr>
          <w:rFonts w:ascii="Times New Roman" w:hAnsi="Times New Roman" w:cs="Times New Roman"/>
          <w:iCs/>
        </w:rPr>
        <w:t>ní</w:t>
      </w:r>
      <w:r w:rsidRPr="00362B7D">
        <w:rPr>
          <w:rFonts w:ascii="Times New Roman" w:hAnsi="Times New Roman" w:cs="Times New Roman"/>
          <w:iCs/>
        </w:rPr>
        <w:t xml:space="preserve"> při zahájení studia starší 26 let,</w:t>
      </w:r>
    </w:p>
    <w:p w14:paraId="5FBEB347" w14:textId="0373BE3B" w:rsidR="004D6A65" w:rsidRPr="00812E10" w:rsidRDefault="00812E10" w:rsidP="00812E1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812E10">
        <w:rPr>
          <w:rFonts w:ascii="Times New Roman" w:hAnsi="Times New Roman" w:cs="Times New Roman"/>
          <w:iCs/>
        </w:rPr>
        <w:t>má trvalé bydliště na území kraje.</w:t>
      </w:r>
    </w:p>
    <w:p w14:paraId="31F086E2" w14:textId="77777777" w:rsidR="000D5DA1" w:rsidRPr="007E1D6B" w:rsidRDefault="000D5DA1" w:rsidP="000D5DA1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</w:rPr>
      </w:pPr>
    </w:p>
    <w:p w14:paraId="737348A4" w14:textId="77777777"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V</w:t>
      </w:r>
      <w:r w:rsidR="000D5DA1" w:rsidRPr="007E1D6B">
        <w:rPr>
          <w:rFonts w:ascii="Times New Roman" w:hAnsi="Times New Roman" w:cs="Times New Roman"/>
          <w:b/>
        </w:rPr>
        <w:t>I</w:t>
      </w:r>
      <w:r w:rsidRPr="007E1D6B">
        <w:rPr>
          <w:rFonts w:ascii="Times New Roman" w:hAnsi="Times New Roman" w:cs="Times New Roman"/>
          <w:b/>
        </w:rPr>
        <w:t>.</w:t>
      </w:r>
    </w:p>
    <w:p w14:paraId="28B6B2CA" w14:textId="77777777" w:rsidR="000D5DA1" w:rsidRPr="007E1D6B" w:rsidRDefault="008A05A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Lhůta pro podání žádosti</w:t>
      </w:r>
    </w:p>
    <w:p w14:paraId="03F5C8ED" w14:textId="69726733" w:rsidR="009F3525" w:rsidRPr="007E1D6B" w:rsidRDefault="009F3525" w:rsidP="000D5D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1D6B">
        <w:rPr>
          <w:rFonts w:ascii="Times New Roman" w:hAnsi="Times New Roman" w:cs="Times New Roman"/>
        </w:rPr>
        <w:t xml:space="preserve">Konkrétní lhůta pro podání žádosti </w:t>
      </w:r>
      <w:r w:rsidR="002E10FB">
        <w:rPr>
          <w:rFonts w:ascii="Times New Roman" w:hAnsi="Times New Roman" w:cs="Times New Roman"/>
        </w:rPr>
        <w:t>bude</w:t>
      </w:r>
      <w:r w:rsidRPr="007E1D6B">
        <w:rPr>
          <w:rFonts w:ascii="Times New Roman" w:hAnsi="Times New Roman" w:cs="Times New Roman"/>
        </w:rPr>
        <w:t xml:space="preserve"> uvedena ve vyhlášení </w:t>
      </w:r>
      <w:r w:rsidR="00E7454F" w:rsidRPr="007E1D6B">
        <w:rPr>
          <w:rFonts w:ascii="Times New Roman" w:hAnsi="Times New Roman" w:cs="Times New Roman"/>
        </w:rPr>
        <w:t xml:space="preserve">výše uvedeného </w:t>
      </w:r>
      <w:r w:rsidR="009E1902" w:rsidRPr="007E1D6B">
        <w:rPr>
          <w:rFonts w:ascii="Times New Roman" w:hAnsi="Times New Roman" w:cs="Times New Roman"/>
        </w:rPr>
        <w:t xml:space="preserve">dotačního </w:t>
      </w:r>
      <w:r w:rsidRPr="007E1D6B">
        <w:rPr>
          <w:rFonts w:ascii="Times New Roman" w:hAnsi="Times New Roman" w:cs="Times New Roman"/>
        </w:rPr>
        <w:t>programu.</w:t>
      </w:r>
    </w:p>
    <w:p w14:paraId="0729E1E6" w14:textId="77777777" w:rsidR="000D5DA1" w:rsidRPr="007E1D6B" w:rsidRDefault="000D5DA1" w:rsidP="000D5DA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6CCBF810" w14:textId="77777777"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VI</w:t>
      </w:r>
      <w:r w:rsidR="000D5DA1" w:rsidRPr="007E1D6B">
        <w:rPr>
          <w:rFonts w:ascii="Times New Roman" w:hAnsi="Times New Roman" w:cs="Times New Roman"/>
          <w:b/>
        </w:rPr>
        <w:t>I</w:t>
      </w:r>
      <w:r w:rsidRPr="007E1D6B">
        <w:rPr>
          <w:rFonts w:ascii="Times New Roman" w:hAnsi="Times New Roman" w:cs="Times New Roman"/>
          <w:b/>
        </w:rPr>
        <w:t>.</w:t>
      </w:r>
    </w:p>
    <w:p w14:paraId="67F870E6" w14:textId="77777777" w:rsidR="000D5DA1" w:rsidRPr="007E1D6B" w:rsidRDefault="00900347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Kritéria pro hodnocení žádosti</w:t>
      </w:r>
    </w:p>
    <w:p w14:paraId="411027C2" w14:textId="19D32225" w:rsidR="00900347" w:rsidRPr="007E1D6B" w:rsidRDefault="00812E10" w:rsidP="000D5DA1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 xml:space="preserve">Kritéria pro hodnocení žádosti </w:t>
      </w:r>
      <w:r w:rsidR="002E10FB">
        <w:rPr>
          <w:rFonts w:ascii="Times New Roman" w:hAnsi="Times New Roman" w:cs="Times New Roman"/>
        </w:rPr>
        <w:t>budou</w:t>
      </w:r>
      <w:r w:rsidRPr="007434CC">
        <w:rPr>
          <w:rFonts w:ascii="Times New Roman" w:hAnsi="Times New Roman" w:cs="Times New Roman"/>
        </w:rPr>
        <w:t xml:space="preserve"> uvedena v pravidlech dotačního programu, která jsou součástí tohoto vyhlášení dotačního programu.</w:t>
      </w:r>
    </w:p>
    <w:p w14:paraId="47C3D215" w14:textId="77777777" w:rsidR="00314A0C" w:rsidRPr="007E1D6B" w:rsidRDefault="00314A0C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2AAB05A" w14:textId="77777777" w:rsidR="002E10FB" w:rsidRDefault="002E10FB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93C1814" w14:textId="77777777" w:rsidR="002E10FB" w:rsidRDefault="002E10FB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17497A0" w14:textId="77777777" w:rsidR="002E10FB" w:rsidRDefault="002E10FB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E5F3B9B" w14:textId="77777777" w:rsidR="0027767E" w:rsidRPr="007E1D6B" w:rsidRDefault="000D5DA1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lastRenderedPageBreak/>
        <w:t xml:space="preserve">Čl. </w:t>
      </w:r>
      <w:r w:rsidR="008E4BC5" w:rsidRPr="007E1D6B">
        <w:rPr>
          <w:rFonts w:ascii="Times New Roman" w:hAnsi="Times New Roman" w:cs="Times New Roman"/>
          <w:b/>
        </w:rPr>
        <w:t>VIII</w:t>
      </w:r>
      <w:r w:rsidR="0027767E" w:rsidRPr="007E1D6B">
        <w:rPr>
          <w:rFonts w:ascii="Times New Roman" w:hAnsi="Times New Roman" w:cs="Times New Roman"/>
          <w:b/>
        </w:rPr>
        <w:t>.</w:t>
      </w:r>
    </w:p>
    <w:p w14:paraId="667E8A30" w14:textId="77777777" w:rsidR="000D5DA1" w:rsidRPr="007E1D6B" w:rsidRDefault="008A05A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Lhůta pro rozhodnutí o žádosti</w:t>
      </w:r>
    </w:p>
    <w:p w14:paraId="1F884E52" w14:textId="2DFD9D5A" w:rsidR="009F3525" w:rsidRPr="007E1D6B" w:rsidRDefault="009F3525" w:rsidP="000D5D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1D6B">
        <w:rPr>
          <w:rFonts w:ascii="Times New Roman" w:hAnsi="Times New Roman" w:cs="Times New Roman"/>
        </w:rPr>
        <w:t xml:space="preserve">Konkrétní lhůta pro </w:t>
      </w:r>
      <w:r w:rsidR="002811EC" w:rsidRPr="007E1D6B">
        <w:rPr>
          <w:rFonts w:ascii="Times New Roman" w:hAnsi="Times New Roman" w:cs="Times New Roman"/>
        </w:rPr>
        <w:t>rozhodnutí o</w:t>
      </w:r>
      <w:r w:rsidRPr="007E1D6B">
        <w:rPr>
          <w:rFonts w:ascii="Times New Roman" w:hAnsi="Times New Roman" w:cs="Times New Roman"/>
        </w:rPr>
        <w:t xml:space="preserve"> žádosti </w:t>
      </w:r>
      <w:r w:rsidR="002E10FB">
        <w:rPr>
          <w:rFonts w:ascii="Times New Roman" w:hAnsi="Times New Roman" w:cs="Times New Roman"/>
        </w:rPr>
        <w:t>bude</w:t>
      </w:r>
      <w:r w:rsidRPr="007E1D6B">
        <w:rPr>
          <w:rFonts w:ascii="Times New Roman" w:hAnsi="Times New Roman" w:cs="Times New Roman"/>
        </w:rPr>
        <w:t xml:space="preserve"> uvedena ve vyhlášení </w:t>
      </w:r>
      <w:r w:rsidR="00E7454F" w:rsidRPr="007E1D6B">
        <w:rPr>
          <w:rFonts w:ascii="Times New Roman" w:hAnsi="Times New Roman" w:cs="Times New Roman"/>
        </w:rPr>
        <w:t xml:space="preserve">výše uvedeného </w:t>
      </w:r>
      <w:r w:rsidR="009E1902" w:rsidRPr="007E1D6B">
        <w:rPr>
          <w:rFonts w:ascii="Times New Roman" w:hAnsi="Times New Roman" w:cs="Times New Roman"/>
        </w:rPr>
        <w:t xml:space="preserve">dotačního </w:t>
      </w:r>
      <w:r w:rsidRPr="007E1D6B">
        <w:rPr>
          <w:rFonts w:ascii="Times New Roman" w:hAnsi="Times New Roman" w:cs="Times New Roman"/>
        </w:rPr>
        <w:t>programu.</w:t>
      </w:r>
    </w:p>
    <w:p w14:paraId="4B31756F" w14:textId="77777777" w:rsidR="00143E9B" w:rsidRPr="007E1D6B" w:rsidRDefault="00143E9B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372EE67" w14:textId="77777777"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 xml:space="preserve">Čl. </w:t>
      </w:r>
      <w:r w:rsidR="008E4BC5" w:rsidRPr="007E1D6B">
        <w:rPr>
          <w:rFonts w:ascii="Times New Roman" w:hAnsi="Times New Roman" w:cs="Times New Roman"/>
          <w:b/>
        </w:rPr>
        <w:t>I</w:t>
      </w:r>
      <w:r w:rsidRPr="007E1D6B">
        <w:rPr>
          <w:rFonts w:ascii="Times New Roman" w:hAnsi="Times New Roman" w:cs="Times New Roman"/>
          <w:b/>
        </w:rPr>
        <w:t>X.</w:t>
      </w:r>
    </w:p>
    <w:p w14:paraId="2B30BF69" w14:textId="77777777" w:rsidR="000D5DA1" w:rsidRPr="007E1D6B" w:rsidRDefault="009F352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Podmínky pro poskytnutí dotace</w:t>
      </w:r>
    </w:p>
    <w:p w14:paraId="082BD865" w14:textId="43EC16E0" w:rsidR="00F07865" w:rsidRPr="007E1D6B" w:rsidRDefault="00F07865" w:rsidP="000D5D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1D6B">
        <w:rPr>
          <w:rFonts w:ascii="Times New Roman" w:hAnsi="Times New Roman" w:cs="Times New Roman"/>
        </w:rPr>
        <w:t xml:space="preserve">Konkrétní podmínky pro poskytnutí dotace </w:t>
      </w:r>
      <w:r w:rsidR="002E10FB">
        <w:rPr>
          <w:rFonts w:ascii="Times New Roman" w:hAnsi="Times New Roman" w:cs="Times New Roman"/>
        </w:rPr>
        <w:t>budou</w:t>
      </w:r>
      <w:r w:rsidR="001C6A4F" w:rsidRPr="007E1D6B">
        <w:rPr>
          <w:rFonts w:ascii="Times New Roman" w:hAnsi="Times New Roman" w:cs="Times New Roman"/>
        </w:rPr>
        <w:t xml:space="preserve"> </w:t>
      </w:r>
      <w:r w:rsidRPr="007E1D6B">
        <w:rPr>
          <w:rFonts w:ascii="Times New Roman" w:hAnsi="Times New Roman" w:cs="Times New Roman"/>
        </w:rPr>
        <w:t xml:space="preserve">uvedeny v pravidlech </w:t>
      </w:r>
      <w:r w:rsidR="009E1902" w:rsidRPr="007E1D6B">
        <w:rPr>
          <w:rFonts w:ascii="Times New Roman" w:hAnsi="Times New Roman" w:cs="Times New Roman"/>
        </w:rPr>
        <w:t xml:space="preserve">výše uvedeného dotačního </w:t>
      </w:r>
      <w:r w:rsidRPr="007E1D6B">
        <w:rPr>
          <w:rFonts w:ascii="Times New Roman" w:hAnsi="Times New Roman" w:cs="Times New Roman"/>
        </w:rPr>
        <w:t>programu</w:t>
      </w:r>
      <w:r w:rsidR="002E10FB">
        <w:rPr>
          <w:rFonts w:ascii="Times New Roman" w:hAnsi="Times New Roman" w:cs="Times New Roman"/>
        </w:rPr>
        <w:t xml:space="preserve"> ve</w:t>
      </w:r>
      <w:r w:rsidRPr="007E1D6B">
        <w:rPr>
          <w:rFonts w:ascii="Times New Roman" w:hAnsi="Times New Roman" w:cs="Times New Roman"/>
        </w:rPr>
        <w:t xml:space="preserve"> vyhlášení</w:t>
      </w:r>
      <w:r w:rsidR="005A0244" w:rsidRPr="007E1D6B">
        <w:rPr>
          <w:rFonts w:ascii="Times New Roman" w:hAnsi="Times New Roman" w:cs="Times New Roman"/>
        </w:rPr>
        <w:t xml:space="preserve"> dotačního</w:t>
      </w:r>
      <w:r w:rsidRPr="007E1D6B">
        <w:rPr>
          <w:rFonts w:ascii="Times New Roman" w:hAnsi="Times New Roman" w:cs="Times New Roman"/>
        </w:rPr>
        <w:t xml:space="preserve"> programu pro příslušný kalendářní rok.</w:t>
      </w:r>
    </w:p>
    <w:p w14:paraId="1519457A" w14:textId="77777777" w:rsidR="000D5DA1" w:rsidRPr="007E1D6B" w:rsidRDefault="000D5DA1" w:rsidP="000D5DA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058B284C" w14:textId="77777777" w:rsidR="00F07865" w:rsidRPr="007E1D6B" w:rsidRDefault="00F0786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X.</w:t>
      </w:r>
    </w:p>
    <w:p w14:paraId="4695B052" w14:textId="77777777" w:rsidR="000D5DA1" w:rsidRPr="007E1D6B" w:rsidRDefault="008A05A5" w:rsidP="000D5DA1">
      <w:pPr>
        <w:spacing w:after="0" w:line="240" w:lineRule="auto"/>
        <w:ind w:left="3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Vzor žádosti a obsah příloh k</w:t>
      </w:r>
      <w:r w:rsidR="000D5DA1" w:rsidRPr="007E1D6B">
        <w:rPr>
          <w:rFonts w:ascii="Times New Roman" w:hAnsi="Times New Roman" w:cs="Times New Roman"/>
          <w:b/>
        </w:rPr>
        <w:t> </w:t>
      </w:r>
      <w:r w:rsidR="009F3525" w:rsidRPr="007E1D6B">
        <w:rPr>
          <w:rFonts w:ascii="Times New Roman" w:hAnsi="Times New Roman" w:cs="Times New Roman"/>
          <w:b/>
        </w:rPr>
        <w:t>žádosti</w:t>
      </w:r>
    </w:p>
    <w:p w14:paraId="779A02EA" w14:textId="0C7A249F" w:rsidR="009F3525" w:rsidRPr="007E1D6B" w:rsidRDefault="009F3525" w:rsidP="000D5D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1D6B">
        <w:rPr>
          <w:rFonts w:ascii="Times New Roman" w:hAnsi="Times New Roman" w:cs="Times New Roman"/>
        </w:rPr>
        <w:t xml:space="preserve">Vzor žádosti a obsah příloh k žádosti </w:t>
      </w:r>
      <w:r w:rsidR="002E10FB">
        <w:rPr>
          <w:rFonts w:ascii="Times New Roman" w:hAnsi="Times New Roman" w:cs="Times New Roman"/>
        </w:rPr>
        <w:t>bude</w:t>
      </w:r>
      <w:r w:rsidR="001C6A4F" w:rsidRPr="007E1D6B">
        <w:rPr>
          <w:rFonts w:ascii="Times New Roman" w:hAnsi="Times New Roman" w:cs="Times New Roman"/>
        </w:rPr>
        <w:t xml:space="preserve"> </w:t>
      </w:r>
      <w:r w:rsidRPr="007E1D6B">
        <w:rPr>
          <w:rFonts w:ascii="Times New Roman" w:hAnsi="Times New Roman" w:cs="Times New Roman"/>
        </w:rPr>
        <w:t xml:space="preserve">uveden </w:t>
      </w:r>
      <w:r w:rsidR="002E10FB">
        <w:rPr>
          <w:rFonts w:ascii="Times New Roman" w:hAnsi="Times New Roman" w:cs="Times New Roman"/>
        </w:rPr>
        <w:t>v pravidlech výše</w:t>
      </w:r>
      <w:r w:rsidR="00E7454F" w:rsidRPr="007E1D6B">
        <w:rPr>
          <w:rFonts w:ascii="Times New Roman" w:hAnsi="Times New Roman" w:cs="Times New Roman"/>
        </w:rPr>
        <w:t xml:space="preserve"> uvedeného </w:t>
      </w:r>
      <w:r w:rsidR="00C617BF" w:rsidRPr="007E1D6B">
        <w:rPr>
          <w:rFonts w:ascii="Times New Roman" w:hAnsi="Times New Roman" w:cs="Times New Roman"/>
        </w:rPr>
        <w:t xml:space="preserve">dotačního </w:t>
      </w:r>
      <w:r w:rsidRPr="007E1D6B">
        <w:rPr>
          <w:rFonts w:ascii="Times New Roman" w:hAnsi="Times New Roman" w:cs="Times New Roman"/>
        </w:rPr>
        <w:t>programu</w:t>
      </w:r>
      <w:r w:rsidR="002E10FB">
        <w:rPr>
          <w:rFonts w:ascii="Times New Roman" w:hAnsi="Times New Roman" w:cs="Times New Roman"/>
        </w:rPr>
        <w:t xml:space="preserve"> zveřejněných při vyhlášení dotačního programu</w:t>
      </w:r>
      <w:r w:rsidR="00E7454F" w:rsidRPr="007E1D6B">
        <w:rPr>
          <w:rFonts w:ascii="Times New Roman" w:hAnsi="Times New Roman" w:cs="Times New Roman"/>
        </w:rPr>
        <w:t>.</w:t>
      </w:r>
    </w:p>
    <w:p w14:paraId="6A6ED5FF" w14:textId="77777777" w:rsidR="000D5DA1" w:rsidRPr="007E1D6B" w:rsidRDefault="000D5DA1" w:rsidP="000D5DA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391495BE" w14:textId="77777777" w:rsidR="008A05A5" w:rsidRPr="007E1D6B" w:rsidRDefault="00F0786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X</w:t>
      </w:r>
      <w:r w:rsidR="002811EC" w:rsidRPr="007E1D6B">
        <w:rPr>
          <w:rFonts w:ascii="Times New Roman" w:hAnsi="Times New Roman" w:cs="Times New Roman"/>
          <w:b/>
        </w:rPr>
        <w:t>I</w:t>
      </w:r>
      <w:r w:rsidRPr="007E1D6B">
        <w:rPr>
          <w:rFonts w:ascii="Times New Roman" w:hAnsi="Times New Roman" w:cs="Times New Roman"/>
          <w:b/>
        </w:rPr>
        <w:t>.</w:t>
      </w:r>
    </w:p>
    <w:p w14:paraId="65C16865" w14:textId="77777777" w:rsidR="000D5DA1" w:rsidRPr="007E1D6B" w:rsidRDefault="00F0786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Závěrečná a přechodná ustanovení</w:t>
      </w:r>
    </w:p>
    <w:p w14:paraId="64410478" w14:textId="3D7884B3" w:rsidR="002E10FB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F07865">
        <w:rPr>
          <w:rFonts w:ascii="Times New Roman" w:hAnsi="Times New Roman" w:cs="Times New Roman"/>
        </w:rPr>
        <w:t xml:space="preserve">Na poskytnutí dotace není právní nárok. </w:t>
      </w:r>
    </w:p>
    <w:p w14:paraId="2D55537A" w14:textId="77777777" w:rsidR="002E10FB" w:rsidRPr="00F07865" w:rsidRDefault="002E10FB" w:rsidP="002E10FB">
      <w:pPr>
        <w:pStyle w:val="Odstavecseseznamem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3D7027AB" w14:textId="27A4F387" w:rsidR="002E10FB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F07865">
        <w:rPr>
          <w:rFonts w:ascii="Times New Roman" w:hAnsi="Times New Roman" w:cs="Times New Roman"/>
        </w:rPr>
        <w:t xml:space="preserve">Zastupitelstvo kraje svým usnesením </w:t>
      </w:r>
      <w:r w:rsidRPr="00715934">
        <w:rPr>
          <w:rFonts w:ascii="Times New Roman" w:hAnsi="Times New Roman" w:cs="Times New Roman"/>
        </w:rPr>
        <w:t xml:space="preserve">číslo </w:t>
      </w:r>
      <w:r w:rsidRPr="00616354">
        <w:rPr>
          <w:rFonts w:ascii="Times New Roman" w:hAnsi="Times New Roman" w:cs="Times New Roman"/>
        </w:rPr>
        <w:t xml:space="preserve">ZK </w:t>
      </w:r>
      <w:r w:rsidR="000F0C99">
        <w:rPr>
          <w:rFonts w:ascii="Times New Roman" w:hAnsi="Times New Roman" w:cs="Times New Roman"/>
        </w:rPr>
        <w:t>237</w:t>
      </w:r>
      <w:r w:rsidRPr="00616354">
        <w:rPr>
          <w:rFonts w:ascii="Times New Roman" w:hAnsi="Times New Roman" w:cs="Times New Roman"/>
        </w:rPr>
        <w:t>/0</w:t>
      </w:r>
      <w:r>
        <w:rPr>
          <w:rFonts w:ascii="Times New Roman" w:hAnsi="Times New Roman" w:cs="Times New Roman"/>
        </w:rPr>
        <w:t>6</w:t>
      </w:r>
      <w:r w:rsidRPr="00616354">
        <w:rPr>
          <w:rFonts w:ascii="Times New Roman" w:hAnsi="Times New Roman" w:cs="Times New Roman"/>
        </w:rPr>
        <w:t>/1</w:t>
      </w:r>
      <w:r>
        <w:rPr>
          <w:rFonts w:ascii="Times New Roman" w:hAnsi="Times New Roman" w:cs="Times New Roman"/>
        </w:rPr>
        <w:t>8</w:t>
      </w:r>
      <w:r w:rsidRPr="00616354">
        <w:rPr>
          <w:rFonts w:ascii="Times New Roman" w:hAnsi="Times New Roman" w:cs="Times New Roman"/>
        </w:rPr>
        <w:t xml:space="preserve"> ze dne </w:t>
      </w:r>
      <w:r>
        <w:rPr>
          <w:rFonts w:ascii="Times New Roman" w:hAnsi="Times New Roman" w:cs="Times New Roman"/>
        </w:rPr>
        <w:t>21</w:t>
      </w:r>
      <w:r w:rsidRPr="0061635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6</w:t>
      </w:r>
      <w:r w:rsidRPr="00616354">
        <w:rPr>
          <w:rFonts w:ascii="Times New Roman" w:hAnsi="Times New Roman" w:cs="Times New Roman"/>
        </w:rPr>
        <w:t>. 201</w:t>
      </w:r>
      <w:r>
        <w:rPr>
          <w:rFonts w:ascii="Times New Roman" w:hAnsi="Times New Roman" w:cs="Times New Roman"/>
        </w:rPr>
        <w:t xml:space="preserve">8 </w:t>
      </w:r>
      <w:r w:rsidRPr="00F07865">
        <w:rPr>
          <w:rFonts w:ascii="Times New Roman" w:hAnsi="Times New Roman" w:cs="Times New Roman"/>
        </w:rPr>
        <w:t xml:space="preserve">zmocnilo Radu Karlovarského kraje k vyhlášení </w:t>
      </w:r>
      <w:r>
        <w:rPr>
          <w:rFonts w:ascii="Times New Roman" w:hAnsi="Times New Roman" w:cs="Times New Roman"/>
        </w:rPr>
        <w:t xml:space="preserve">dotačního </w:t>
      </w:r>
      <w:r w:rsidRPr="00F07865">
        <w:rPr>
          <w:rFonts w:ascii="Times New Roman" w:hAnsi="Times New Roman" w:cs="Times New Roman"/>
        </w:rPr>
        <w:t>programu včetně pravidel v intencích čl. I. až X. programu.</w:t>
      </w:r>
    </w:p>
    <w:p w14:paraId="12AE9561" w14:textId="77777777" w:rsidR="002E10FB" w:rsidRPr="00F07865" w:rsidRDefault="002E10FB" w:rsidP="002E10FB">
      <w:pPr>
        <w:pStyle w:val="Odstavecseseznamem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4EA55DF0" w14:textId="10AF0943" w:rsidR="002E10FB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Dotační p</w:t>
      </w:r>
      <w:r w:rsidRPr="00AE5FC4">
        <w:rPr>
          <w:rFonts w:ascii="Times New Roman" w:hAnsi="Times New Roman" w:cs="Times New Roman"/>
        </w:rPr>
        <w:t xml:space="preserve">rogram se přijímá pro období od 1. </w:t>
      </w:r>
      <w:r>
        <w:rPr>
          <w:rFonts w:ascii="Times New Roman" w:hAnsi="Times New Roman" w:cs="Times New Roman"/>
        </w:rPr>
        <w:t>9</w:t>
      </w:r>
      <w:r w:rsidRPr="00AE5FC4">
        <w:rPr>
          <w:rFonts w:ascii="Times New Roman" w:hAnsi="Times New Roman" w:cs="Times New Roman"/>
        </w:rPr>
        <w:t>. 2018.</w:t>
      </w:r>
    </w:p>
    <w:p w14:paraId="6E670EEC" w14:textId="77777777" w:rsidR="00843DD5" w:rsidRPr="00843DD5" w:rsidRDefault="00843DD5" w:rsidP="00843DD5">
      <w:pPr>
        <w:pStyle w:val="Odstavecseseznamem"/>
        <w:rPr>
          <w:rFonts w:ascii="Times New Roman" w:hAnsi="Times New Roman" w:cs="Times New Roman"/>
        </w:rPr>
      </w:pPr>
    </w:p>
    <w:p w14:paraId="56F62CE9" w14:textId="34D578AC" w:rsidR="00843DD5" w:rsidRPr="00843DD5" w:rsidRDefault="002E10FB" w:rsidP="00843DD5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43DD5">
        <w:rPr>
          <w:rFonts w:ascii="Times New Roman" w:hAnsi="Times New Roman" w:cs="Times New Roman"/>
        </w:rPr>
        <w:t xml:space="preserve">Usnesením Zastupitelstva Karlovarského kraje číslo ZK </w:t>
      </w:r>
      <w:r w:rsidR="00AC4909">
        <w:rPr>
          <w:rFonts w:ascii="Times New Roman" w:hAnsi="Times New Roman" w:cs="Times New Roman"/>
        </w:rPr>
        <w:t>237</w:t>
      </w:r>
      <w:r w:rsidRPr="00843DD5">
        <w:rPr>
          <w:rFonts w:ascii="Times New Roman" w:hAnsi="Times New Roman" w:cs="Times New Roman"/>
        </w:rPr>
        <w:t xml:space="preserve">/06/18 ze dne 21. 6. 2018 se ruší </w:t>
      </w:r>
      <w:r w:rsidR="00843DD5" w:rsidRPr="00843DD5">
        <w:rPr>
          <w:rFonts w:ascii="Times New Roman" w:eastAsia="Times New Roman" w:hAnsi="Times New Roman" w:cs="Times New Roman"/>
          <w:lang w:eastAsia="cs-CZ"/>
        </w:rPr>
        <w:t>Stipendijní (dotační) program Karlovarského kraje ke zlepšení vzdělanostní struktury obyvatelstva schválen</w:t>
      </w:r>
      <w:r w:rsidR="00843DD5">
        <w:rPr>
          <w:rFonts w:ascii="Times New Roman" w:eastAsia="Times New Roman" w:hAnsi="Times New Roman" w:cs="Times New Roman"/>
          <w:lang w:eastAsia="cs-CZ"/>
        </w:rPr>
        <w:t>ý</w:t>
      </w:r>
      <w:r w:rsidR="00843DD5" w:rsidRPr="00843DD5">
        <w:rPr>
          <w:rFonts w:ascii="Times New Roman" w:eastAsia="Times New Roman" w:hAnsi="Times New Roman" w:cs="Times New Roman"/>
          <w:lang w:eastAsia="cs-CZ"/>
        </w:rPr>
        <w:t xml:space="preserve"> usnesením zastupitelstva kraje č. ZK 414/09/17 ze dne 7. 9. 2017</w:t>
      </w:r>
      <w:r w:rsidR="00843DD5">
        <w:rPr>
          <w:rFonts w:ascii="Times New Roman" w:eastAsia="Times New Roman" w:hAnsi="Times New Roman" w:cs="Times New Roman"/>
          <w:lang w:eastAsia="cs-CZ"/>
        </w:rPr>
        <w:t>.</w:t>
      </w:r>
    </w:p>
    <w:p w14:paraId="638A6F76" w14:textId="77777777" w:rsidR="00843DD5" w:rsidRPr="00843DD5" w:rsidRDefault="00843DD5" w:rsidP="00843DD5">
      <w:pPr>
        <w:pStyle w:val="Odstavecseseznamem"/>
        <w:rPr>
          <w:rFonts w:ascii="Times New Roman" w:hAnsi="Times New Roman" w:cs="Times New Roman"/>
        </w:rPr>
      </w:pPr>
    </w:p>
    <w:p w14:paraId="169911FA" w14:textId="750033C5" w:rsidR="00843DD5" w:rsidRPr="00843DD5" w:rsidRDefault="002E10FB" w:rsidP="00843DD5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43DD5">
        <w:rPr>
          <w:rFonts w:ascii="Times New Roman" w:hAnsi="Times New Roman" w:cs="Times New Roman"/>
        </w:rPr>
        <w:t>Na příjemce dotace, kteří obdrželi dotaci před nabytím účinnosti výše uvedeného dotačního programu, se budou vztahovat práva a povinnosti, které vyplývají z</w:t>
      </w:r>
      <w:r w:rsidR="00843DD5" w:rsidRPr="00843DD5">
        <w:rPr>
          <w:rFonts w:ascii="Times New Roman" w:hAnsi="Times New Roman" w:cs="Times New Roman"/>
        </w:rPr>
        <w:t>e</w:t>
      </w:r>
      <w:r w:rsidR="00843DD5" w:rsidRPr="00843DD5">
        <w:rPr>
          <w:rFonts w:ascii="Times New Roman" w:eastAsia="Times New Roman" w:hAnsi="Times New Roman" w:cs="Times New Roman"/>
          <w:lang w:eastAsia="cs-CZ"/>
        </w:rPr>
        <w:t xml:space="preserve"> Stipendijní</w:t>
      </w:r>
      <w:r w:rsidR="007A26A5">
        <w:rPr>
          <w:rFonts w:ascii="Times New Roman" w:eastAsia="Times New Roman" w:hAnsi="Times New Roman" w:cs="Times New Roman"/>
          <w:lang w:eastAsia="cs-CZ"/>
        </w:rPr>
        <w:t>ho</w:t>
      </w:r>
      <w:r w:rsidR="00843DD5" w:rsidRPr="00843DD5">
        <w:rPr>
          <w:rFonts w:ascii="Times New Roman" w:eastAsia="Times New Roman" w:hAnsi="Times New Roman" w:cs="Times New Roman"/>
          <w:lang w:eastAsia="cs-CZ"/>
        </w:rPr>
        <w:t xml:space="preserve"> (dotačního) programu Karlovarského kraje ke zlepšení vzdělanostní struktury obyvatelstva schváleného usnesením zastupitelstva kraje č. ZK 414/09/17 ze dne 7. 9. 2017</w:t>
      </w:r>
      <w:r w:rsidR="00843DD5">
        <w:rPr>
          <w:rFonts w:ascii="Times New Roman" w:eastAsia="Times New Roman" w:hAnsi="Times New Roman" w:cs="Times New Roman"/>
          <w:lang w:eastAsia="cs-CZ"/>
        </w:rPr>
        <w:t>,</w:t>
      </w:r>
      <w:r w:rsidR="00B81819">
        <w:rPr>
          <w:rFonts w:ascii="Times New Roman" w:eastAsia="Times New Roman" w:hAnsi="Times New Roman" w:cs="Times New Roman"/>
          <w:lang w:eastAsia="cs-CZ"/>
        </w:rPr>
        <w:t xml:space="preserve"> </w:t>
      </w:r>
      <w:r w:rsidR="00B73B9B">
        <w:rPr>
          <w:rFonts w:ascii="Times New Roman" w:eastAsia="Times New Roman" w:hAnsi="Times New Roman" w:cs="Times New Roman"/>
          <w:lang w:eastAsia="cs-CZ"/>
        </w:rPr>
        <w:t xml:space="preserve">ze Stipendijního (dotačního) programu Karlovarského kraje ke zlepšení vzdělanostní struktury schváleného usnesením zastupitelstva kraje </w:t>
      </w:r>
      <w:r w:rsidR="00B81819" w:rsidRPr="00B73B9B">
        <w:rPr>
          <w:rFonts w:ascii="Times New Roman" w:eastAsia="Times New Roman" w:hAnsi="Times New Roman" w:cs="Times New Roman"/>
          <w:lang w:eastAsia="cs-CZ"/>
        </w:rPr>
        <w:t xml:space="preserve">č. ZK 276/06/16 ze dne 9. 6. 2016, </w:t>
      </w:r>
      <w:r w:rsidR="00B73B9B" w:rsidRPr="00B73B9B">
        <w:rPr>
          <w:rFonts w:ascii="Times New Roman" w:eastAsia="Times New Roman" w:hAnsi="Times New Roman" w:cs="Times New Roman"/>
          <w:lang w:eastAsia="cs-CZ"/>
        </w:rPr>
        <w:t xml:space="preserve">ze Stipendijního (dotačního) programu Karlovarského kraje schváleného usnesením zastupitelstva </w:t>
      </w:r>
      <w:r w:rsidR="00B73B9B">
        <w:rPr>
          <w:rFonts w:ascii="Times New Roman" w:eastAsia="Times New Roman" w:hAnsi="Times New Roman" w:cs="Times New Roman"/>
          <w:lang w:eastAsia="cs-CZ"/>
        </w:rPr>
        <w:t xml:space="preserve">kraje </w:t>
      </w:r>
      <w:r w:rsidR="00B81819" w:rsidRPr="00B73B9B">
        <w:rPr>
          <w:rFonts w:ascii="Times New Roman" w:eastAsia="Times New Roman" w:hAnsi="Times New Roman" w:cs="Times New Roman"/>
          <w:lang w:eastAsia="cs-CZ"/>
        </w:rPr>
        <w:t>č. ZK 203/06/15 ze dne 11. 6. 2015 a</w:t>
      </w:r>
      <w:r w:rsidR="00B73B9B" w:rsidRPr="00B73B9B">
        <w:rPr>
          <w:rFonts w:ascii="Times New Roman" w:eastAsia="Times New Roman" w:hAnsi="Times New Roman" w:cs="Times New Roman"/>
          <w:lang w:eastAsia="cs-CZ"/>
        </w:rPr>
        <w:t xml:space="preserve"> ze Stipendijního programu Karlovarského kraje schváleného usnesením zastupitelstva kraje</w:t>
      </w:r>
      <w:r w:rsidR="00B81819" w:rsidRPr="00B73B9B">
        <w:rPr>
          <w:rFonts w:ascii="Times New Roman" w:eastAsia="Times New Roman" w:hAnsi="Times New Roman" w:cs="Times New Roman"/>
          <w:lang w:eastAsia="cs-CZ"/>
        </w:rPr>
        <w:t xml:space="preserve"> č. ZK 287/09/14 ze dne 3. 9. 2014.</w:t>
      </w:r>
      <w:r w:rsidR="00843DD5" w:rsidRPr="00B73B9B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1FDDC417" w14:textId="77777777" w:rsidR="002E10FB" w:rsidRPr="000E7283" w:rsidRDefault="002E10FB" w:rsidP="002E10FB">
      <w:pPr>
        <w:pStyle w:val="Odstavecseseznamem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19B86958" w14:textId="70C235AF" w:rsidR="002E10FB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0E7283">
        <w:rPr>
          <w:rFonts w:ascii="Times New Roman" w:hAnsi="Times New Roman" w:cs="Times New Roman"/>
        </w:rPr>
        <w:t xml:space="preserve">Tento </w:t>
      </w:r>
      <w:r>
        <w:rPr>
          <w:rFonts w:ascii="Times New Roman" w:hAnsi="Times New Roman" w:cs="Times New Roman"/>
        </w:rPr>
        <w:t xml:space="preserve">dotační </w:t>
      </w:r>
      <w:r w:rsidRPr="000E7283">
        <w:rPr>
          <w:rFonts w:ascii="Times New Roman" w:hAnsi="Times New Roman" w:cs="Times New Roman"/>
        </w:rPr>
        <w:t xml:space="preserve">program byl schválen usnesením zastupitelstva kraje </w:t>
      </w:r>
      <w:r w:rsidRPr="00715934">
        <w:rPr>
          <w:rFonts w:ascii="Times New Roman" w:hAnsi="Times New Roman" w:cs="Times New Roman"/>
        </w:rPr>
        <w:t xml:space="preserve">číslo </w:t>
      </w:r>
      <w:r w:rsidRPr="00616354">
        <w:rPr>
          <w:rFonts w:ascii="Times New Roman" w:hAnsi="Times New Roman" w:cs="Times New Roman"/>
        </w:rPr>
        <w:t xml:space="preserve">ZK </w:t>
      </w:r>
      <w:r w:rsidR="000F0C99">
        <w:rPr>
          <w:rFonts w:ascii="Times New Roman" w:hAnsi="Times New Roman" w:cs="Times New Roman"/>
        </w:rPr>
        <w:t>237</w:t>
      </w:r>
      <w:r w:rsidRPr="00616354">
        <w:rPr>
          <w:rFonts w:ascii="Times New Roman" w:hAnsi="Times New Roman" w:cs="Times New Roman"/>
        </w:rPr>
        <w:t>/0</w:t>
      </w:r>
      <w:r w:rsidR="00843DD5">
        <w:rPr>
          <w:rFonts w:ascii="Times New Roman" w:hAnsi="Times New Roman" w:cs="Times New Roman"/>
        </w:rPr>
        <w:t>6</w:t>
      </w:r>
      <w:r w:rsidRPr="00616354">
        <w:rPr>
          <w:rFonts w:ascii="Times New Roman" w:hAnsi="Times New Roman" w:cs="Times New Roman"/>
        </w:rPr>
        <w:t>/1</w:t>
      </w:r>
      <w:r w:rsidR="00843DD5">
        <w:rPr>
          <w:rFonts w:ascii="Times New Roman" w:hAnsi="Times New Roman" w:cs="Times New Roman"/>
        </w:rPr>
        <w:t>8</w:t>
      </w:r>
      <w:r w:rsidRPr="00616354">
        <w:rPr>
          <w:rFonts w:ascii="Times New Roman" w:hAnsi="Times New Roman" w:cs="Times New Roman"/>
        </w:rPr>
        <w:t xml:space="preserve"> ze dne </w:t>
      </w:r>
      <w:r w:rsidR="00843DD5">
        <w:rPr>
          <w:rFonts w:ascii="Times New Roman" w:hAnsi="Times New Roman" w:cs="Times New Roman"/>
        </w:rPr>
        <w:br/>
        <w:t>21. 6. 2018</w:t>
      </w:r>
      <w:r>
        <w:rPr>
          <w:rFonts w:ascii="Times New Roman" w:hAnsi="Times New Roman" w:cs="Times New Roman"/>
        </w:rPr>
        <w:t>.</w:t>
      </w:r>
    </w:p>
    <w:p w14:paraId="52AE1748" w14:textId="77777777" w:rsidR="002E10FB" w:rsidRPr="000E7283" w:rsidRDefault="002E10FB" w:rsidP="002E10FB">
      <w:pPr>
        <w:pStyle w:val="Odstavecseseznamem"/>
        <w:rPr>
          <w:rFonts w:ascii="Times New Roman" w:hAnsi="Times New Roman" w:cs="Times New Roman"/>
        </w:rPr>
      </w:pPr>
    </w:p>
    <w:p w14:paraId="7BBFF57A" w14:textId="77777777" w:rsidR="002E10FB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F07865">
        <w:rPr>
          <w:rFonts w:ascii="Times New Roman" w:hAnsi="Times New Roman" w:cs="Times New Roman"/>
        </w:rPr>
        <w:t xml:space="preserve">Tento </w:t>
      </w:r>
      <w:r>
        <w:rPr>
          <w:rFonts w:ascii="Times New Roman" w:hAnsi="Times New Roman" w:cs="Times New Roman"/>
        </w:rPr>
        <w:t xml:space="preserve">dotační </w:t>
      </w:r>
      <w:r w:rsidRPr="00F07865">
        <w:rPr>
          <w:rFonts w:ascii="Times New Roman" w:hAnsi="Times New Roman" w:cs="Times New Roman"/>
        </w:rPr>
        <w:t>program nabývá účinnosti dnem schválení</w:t>
      </w:r>
      <w:r>
        <w:rPr>
          <w:rFonts w:ascii="Times New Roman" w:hAnsi="Times New Roman" w:cs="Times New Roman"/>
        </w:rPr>
        <w:t>.</w:t>
      </w:r>
    </w:p>
    <w:p w14:paraId="0E393EBC" w14:textId="77777777" w:rsidR="002E10FB" w:rsidRPr="00F07865" w:rsidRDefault="002E10FB" w:rsidP="002E10FB">
      <w:pPr>
        <w:pStyle w:val="Odstavecseseznamem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45287E0D" w14:textId="77777777" w:rsidR="002E10FB" w:rsidRPr="001C6E00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4D7DC5">
        <w:rPr>
          <w:rFonts w:ascii="Times New Roman" w:hAnsi="Times New Roman" w:cs="Times New Roman"/>
        </w:rPr>
        <w:t>Tento dotační program je k dispozici na odboru školství, mládeže a tělovýchovy nebo</w:t>
      </w:r>
      <w:r>
        <w:rPr>
          <w:rFonts w:ascii="Times New Roman" w:hAnsi="Times New Roman" w:cs="Times New Roman"/>
        </w:rPr>
        <w:t> </w:t>
      </w:r>
      <w:r w:rsidRPr="004D7DC5">
        <w:rPr>
          <w:rFonts w:ascii="Times New Roman" w:hAnsi="Times New Roman" w:cs="Times New Roman"/>
        </w:rPr>
        <w:t xml:space="preserve">v elektronické podobě na internetových stránkách </w:t>
      </w:r>
      <w:r w:rsidRPr="00AE4752">
        <w:rPr>
          <w:rFonts w:ascii="Times New Roman" w:hAnsi="Times New Roman" w:cs="Times New Roman"/>
        </w:rPr>
        <w:t xml:space="preserve">kraje </w:t>
      </w:r>
      <w:r w:rsidRPr="004A2C3D">
        <w:rPr>
          <w:rFonts w:ascii="Times New Roman" w:hAnsi="Times New Roman" w:cs="Times New Roman"/>
        </w:rPr>
        <w:t>(</w:t>
      </w:r>
      <w:hyperlink r:id="rId11" w:history="1">
        <w:r w:rsidRPr="00784C6E">
          <w:rPr>
            <w:rStyle w:val="Hypertextovodkaz"/>
            <w:rFonts w:ascii="Times New Roman" w:hAnsi="Times New Roman" w:cs="Times New Roman"/>
          </w:rPr>
          <w:t>http://www.kr-karlovarsky.cz/dotace/Stranky/Prehled-dotace.aspx</w:t>
        </w:r>
      </w:hyperlink>
      <w:r w:rsidRPr="004A2C3D">
        <w:rPr>
          <w:rFonts w:ascii="Times New Roman" w:hAnsi="Times New Roman" w:cs="Times New Roman"/>
        </w:rPr>
        <w:t>).</w:t>
      </w:r>
    </w:p>
    <w:p w14:paraId="6140EAD9" w14:textId="0C55A17E" w:rsidR="00713F77" w:rsidRPr="007E1D6B" w:rsidRDefault="00713F77" w:rsidP="00843DD5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</w:rPr>
      </w:pPr>
    </w:p>
    <w:p w14:paraId="127E658B" w14:textId="77777777" w:rsidR="00713F77" w:rsidRPr="007E1D6B" w:rsidRDefault="00713F77" w:rsidP="00713F7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0A4FC1" w14:textId="5AB3D533" w:rsidR="00D303E6" w:rsidRPr="007E1D6B" w:rsidRDefault="00713F77" w:rsidP="00713F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1D6B">
        <w:rPr>
          <w:rFonts w:ascii="Times New Roman" w:hAnsi="Times New Roman" w:cs="Times New Roman"/>
        </w:rPr>
        <w:t xml:space="preserve">Karlovy Vary dne </w:t>
      </w:r>
      <w:r w:rsidR="000F0C99">
        <w:rPr>
          <w:rFonts w:ascii="Times New Roman" w:hAnsi="Times New Roman" w:cs="Times New Roman"/>
        </w:rPr>
        <w:t>25</w:t>
      </w:r>
      <w:r w:rsidR="001301C6" w:rsidRPr="007E1D6B">
        <w:rPr>
          <w:rFonts w:ascii="Times New Roman" w:hAnsi="Times New Roman" w:cs="Times New Roman"/>
        </w:rPr>
        <w:t xml:space="preserve">. </w:t>
      </w:r>
      <w:r w:rsidR="000F0C99">
        <w:rPr>
          <w:rFonts w:ascii="Times New Roman" w:hAnsi="Times New Roman" w:cs="Times New Roman"/>
        </w:rPr>
        <w:t>6</w:t>
      </w:r>
      <w:r w:rsidR="001301C6" w:rsidRPr="007E1D6B">
        <w:rPr>
          <w:rFonts w:ascii="Times New Roman" w:hAnsi="Times New Roman" w:cs="Times New Roman"/>
        </w:rPr>
        <w:t>.</w:t>
      </w:r>
      <w:r w:rsidRPr="007E1D6B">
        <w:rPr>
          <w:rFonts w:ascii="Times New Roman" w:hAnsi="Times New Roman" w:cs="Times New Roman"/>
        </w:rPr>
        <w:t xml:space="preserve"> 201</w:t>
      </w:r>
      <w:r w:rsidR="001C6A4F" w:rsidRPr="007E1D6B">
        <w:rPr>
          <w:rFonts w:ascii="Times New Roman" w:hAnsi="Times New Roman" w:cs="Times New Roman"/>
        </w:rPr>
        <w:t>8</w:t>
      </w:r>
    </w:p>
    <w:p w14:paraId="24A252D1" w14:textId="77777777" w:rsidR="00713F77" w:rsidRPr="007E1D6B" w:rsidRDefault="00713F77" w:rsidP="00713F7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4FDC25" w14:textId="77777777" w:rsidR="00D303E6" w:rsidRPr="007E1D6B" w:rsidRDefault="00D303E6" w:rsidP="00F07865">
      <w:pPr>
        <w:pStyle w:val="Zkladntext"/>
        <w:jc w:val="both"/>
        <w:rPr>
          <w:rFonts w:ascii="Times New Roman" w:hAnsi="Times New Roman" w:cs="Times New Roman"/>
          <w:b w:val="0"/>
          <w:i w:val="0"/>
          <w:iCs w:val="0"/>
          <w:strike/>
          <w:sz w:val="22"/>
          <w:szCs w:val="22"/>
        </w:rPr>
      </w:pPr>
      <w:bookmarkStart w:id="0" w:name="_GoBack"/>
      <w:bookmarkEnd w:id="0"/>
    </w:p>
    <w:sectPr w:rsidR="00D303E6" w:rsidRPr="007E1D6B" w:rsidSect="00552944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38C12A" w16cid:durableId="1E6CE2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C412B" w14:textId="77777777" w:rsidR="00B51042" w:rsidRDefault="00B51042" w:rsidP="00552944">
      <w:pPr>
        <w:spacing w:after="0" w:line="240" w:lineRule="auto"/>
      </w:pPr>
      <w:r>
        <w:separator/>
      </w:r>
    </w:p>
  </w:endnote>
  <w:endnote w:type="continuationSeparator" w:id="0">
    <w:p w14:paraId="0444E575" w14:textId="77777777" w:rsidR="00B51042" w:rsidRDefault="00B51042" w:rsidP="0055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A95AE" w14:textId="77777777" w:rsidR="00B51042" w:rsidRDefault="00B51042" w:rsidP="00552944">
      <w:pPr>
        <w:spacing w:after="0" w:line="240" w:lineRule="auto"/>
      </w:pPr>
      <w:r>
        <w:separator/>
      </w:r>
    </w:p>
  </w:footnote>
  <w:footnote w:type="continuationSeparator" w:id="0">
    <w:p w14:paraId="67F4BD80" w14:textId="77777777" w:rsidR="00B51042" w:rsidRDefault="00B51042" w:rsidP="00552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F0404" w14:textId="77777777" w:rsidR="002811EC" w:rsidRPr="0057304C" w:rsidRDefault="00A0776F" w:rsidP="00552944">
    <w:pPr>
      <w:pStyle w:val="Nadpis2"/>
      <w:ind w:left="1134"/>
      <w:jc w:val="left"/>
      <w:rPr>
        <w:caps/>
      </w:rPr>
    </w:pPr>
    <w:r>
      <w:rPr>
        <w:caps/>
        <w:noProof/>
        <w:sz w:val="20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F78544" wp14:editId="4CC0662E">
              <wp:simplePos x="0" y="0"/>
              <wp:positionH relativeFrom="column">
                <wp:posOffset>-66675</wp:posOffset>
              </wp:positionH>
              <wp:positionV relativeFrom="paragraph">
                <wp:posOffset>13335</wp:posOffset>
              </wp:positionV>
              <wp:extent cx="627380" cy="639445"/>
              <wp:effectExtent l="0" t="0" r="20320" b="2730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380" cy="639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591A1B" w14:textId="77777777" w:rsidR="002811EC" w:rsidRDefault="002811EC" w:rsidP="00552944">
                          <w:r>
                            <w:rPr>
                              <w:noProof/>
                              <w:lang w:eastAsia="cs-CZ"/>
                            </w:rPr>
                            <w:drawing>
                              <wp:inline distT="0" distB="0" distL="0" distR="0" wp14:anchorId="0DB67EC2" wp14:editId="2D297FE4">
                                <wp:extent cx="431800" cy="532765"/>
                                <wp:effectExtent l="0" t="0" r="6350" b="635"/>
                                <wp:docPr id="3" name="Obrázek 3" descr="kraj_znak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kraj_znak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31800" cy="5327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7854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-5.25pt;margin-top:1.05pt;width:49.4pt;height:50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" o:allowincell="f" strokecolor="white">
              <v:textbox>
                <w:txbxContent>
                  <w:p w14:paraId="69591A1B" w14:textId="77777777" w:rsidR="002811EC" w:rsidRDefault="002811EC" w:rsidP="00552944">
                    <w:r>
                      <w:rPr>
                        <w:noProof/>
                        <w:lang w:eastAsia="cs-CZ"/>
                      </w:rPr>
                      <w:drawing>
                        <wp:inline distT="0" distB="0" distL="0" distR="0" wp14:anchorId="0DB67EC2" wp14:editId="2D297FE4">
                          <wp:extent cx="431800" cy="532765"/>
                          <wp:effectExtent l="0" t="0" r="6350" b="635"/>
                          <wp:docPr id="3" name="Obrázek 3" descr="kraj_znak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kraj_znak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1800" cy="5327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811EC" w:rsidRPr="0057304C">
      <w:rPr>
        <w:caps/>
      </w:rPr>
      <w:t>KARLOVARSKÝ KRAJ</w:t>
    </w:r>
  </w:p>
  <w:p w14:paraId="3259F11C" w14:textId="77777777" w:rsidR="002811EC" w:rsidRPr="0057304C" w:rsidRDefault="002811EC" w:rsidP="00552944">
    <w:pPr>
      <w:tabs>
        <w:tab w:val="left" w:pos="7545"/>
      </w:tabs>
      <w:ind w:left="1134"/>
      <w:rPr>
        <w:rFonts w:ascii="Arial Black" w:hAnsi="Arial Black"/>
        <w:caps/>
        <w:spacing w:val="-20"/>
        <w:position w:val="-6"/>
        <w:sz w:val="16"/>
      </w:rPr>
    </w:pPr>
    <w:r>
      <w:rPr>
        <w:rFonts w:ascii="Arial Black" w:hAnsi="Arial Black"/>
        <w:caps/>
        <w:spacing w:val="-20"/>
        <w:position w:val="-6"/>
      </w:rPr>
      <w:t>zastupitelstvo kraje</w:t>
    </w:r>
  </w:p>
  <w:p w14:paraId="3F8388FA" w14:textId="77777777" w:rsidR="002811EC" w:rsidRPr="00552944" w:rsidRDefault="00A0776F" w:rsidP="00552944">
    <w:pPr>
      <w:pStyle w:val="Zhlav"/>
      <w:ind w:left="1134"/>
      <w:rPr>
        <w:caps/>
      </w:rPr>
    </w:pPr>
    <w:r>
      <w:rPr>
        <w:caps/>
        <w:noProof/>
        <w:sz w:val="20"/>
        <w:lang w:eastAsia="cs-CZ"/>
      </w:rPr>
      <mc:AlternateContent>
        <mc:Choice Requires="wps">
          <w:drawing>
            <wp:anchor distT="4294967295" distB="4294967295" distL="114300" distR="114300" simplePos="0" relativeHeight="251663360" behindDoc="0" locked="0" layoutInCell="0" allowOverlap="1" wp14:anchorId="0C1CE2CF" wp14:editId="4B35C87C">
              <wp:simplePos x="0" y="0"/>
              <wp:positionH relativeFrom="column">
                <wp:posOffset>698500</wp:posOffset>
              </wp:positionH>
              <wp:positionV relativeFrom="paragraph">
                <wp:posOffset>19049</wp:posOffset>
              </wp:positionV>
              <wp:extent cx="5165090" cy="0"/>
              <wp:effectExtent l="0" t="0" r="16510" b="1905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650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665456" id="Přímá spojnice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pt,1.5pt" to="46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062"/>
    <w:multiLevelType w:val="hybridMultilevel"/>
    <w:tmpl w:val="94529AF4"/>
    <w:lvl w:ilvl="0" w:tplc="6C1CDE3E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140A6F59"/>
    <w:multiLevelType w:val="hybridMultilevel"/>
    <w:tmpl w:val="F850A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91413"/>
    <w:multiLevelType w:val="hybridMultilevel"/>
    <w:tmpl w:val="A7666A3A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36673"/>
    <w:multiLevelType w:val="hybridMultilevel"/>
    <w:tmpl w:val="7CC88C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1B2689"/>
    <w:multiLevelType w:val="hybridMultilevel"/>
    <w:tmpl w:val="1F60F76C"/>
    <w:lvl w:ilvl="0" w:tplc="F894D44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C43E6"/>
    <w:multiLevelType w:val="hybridMultilevel"/>
    <w:tmpl w:val="045201CE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82461"/>
    <w:multiLevelType w:val="hybridMultilevel"/>
    <w:tmpl w:val="994695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A5"/>
    <w:rsid w:val="000278E3"/>
    <w:rsid w:val="00037D27"/>
    <w:rsid w:val="0004569E"/>
    <w:rsid w:val="00053CC1"/>
    <w:rsid w:val="000951B2"/>
    <w:rsid w:val="000C2636"/>
    <w:rsid w:val="000D5DA1"/>
    <w:rsid w:val="000E7283"/>
    <w:rsid w:val="000F0C99"/>
    <w:rsid w:val="001036D7"/>
    <w:rsid w:val="001301C6"/>
    <w:rsid w:val="00143E9B"/>
    <w:rsid w:val="00151747"/>
    <w:rsid w:val="00186676"/>
    <w:rsid w:val="00187BED"/>
    <w:rsid w:val="001950DF"/>
    <w:rsid w:val="001C6A4F"/>
    <w:rsid w:val="001D7721"/>
    <w:rsid w:val="002045B5"/>
    <w:rsid w:val="002236A3"/>
    <w:rsid w:val="0027767E"/>
    <w:rsid w:val="002811EC"/>
    <w:rsid w:val="002C25D1"/>
    <w:rsid w:val="002E10FB"/>
    <w:rsid w:val="002E2E85"/>
    <w:rsid w:val="003071D5"/>
    <w:rsid w:val="00314A0C"/>
    <w:rsid w:val="00361149"/>
    <w:rsid w:val="003A694B"/>
    <w:rsid w:val="003B1350"/>
    <w:rsid w:val="0043281C"/>
    <w:rsid w:val="004541B9"/>
    <w:rsid w:val="004D1450"/>
    <w:rsid w:val="004D6A65"/>
    <w:rsid w:val="0050178A"/>
    <w:rsid w:val="005326E1"/>
    <w:rsid w:val="00535B39"/>
    <w:rsid w:val="00537AD2"/>
    <w:rsid w:val="00552944"/>
    <w:rsid w:val="005A0244"/>
    <w:rsid w:val="005A477C"/>
    <w:rsid w:val="005B7E5F"/>
    <w:rsid w:val="005F64FB"/>
    <w:rsid w:val="006004B6"/>
    <w:rsid w:val="00602B33"/>
    <w:rsid w:val="0060765C"/>
    <w:rsid w:val="006A3599"/>
    <w:rsid w:val="006D45E6"/>
    <w:rsid w:val="006F7CA5"/>
    <w:rsid w:val="00713F77"/>
    <w:rsid w:val="00715DB8"/>
    <w:rsid w:val="00730F01"/>
    <w:rsid w:val="007A26A5"/>
    <w:rsid w:val="007A6EB8"/>
    <w:rsid w:val="007E1D6B"/>
    <w:rsid w:val="00812E10"/>
    <w:rsid w:val="00843DD5"/>
    <w:rsid w:val="008A05A5"/>
    <w:rsid w:val="008B5200"/>
    <w:rsid w:val="008E4BC5"/>
    <w:rsid w:val="008F3B00"/>
    <w:rsid w:val="00900347"/>
    <w:rsid w:val="0094712D"/>
    <w:rsid w:val="00955AB7"/>
    <w:rsid w:val="009D782E"/>
    <w:rsid w:val="009E1902"/>
    <w:rsid w:val="009E639E"/>
    <w:rsid w:val="009E747E"/>
    <w:rsid w:val="009F3525"/>
    <w:rsid w:val="00A02FC4"/>
    <w:rsid w:val="00A0776F"/>
    <w:rsid w:val="00A14DAF"/>
    <w:rsid w:val="00A20BD3"/>
    <w:rsid w:val="00A42D4C"/>
    <w:rsid w:val="00AC4909"/>
    <w:rsid w:val="00AE5FC4"/>
    <w:rsid w:val="00B33F62"/>
    <w:rsid w:val="00B51042"/>
    <w:rsid w:val="00B539A8"/>
    <w:rsid w:val="00B73B9B"/>
    <w:rsid w:val="00B81819"/>
    <w:rsid w:val="00BE277F"/>
    <w:rsid w:val="00C479D9"/>
    <w:rsid w:val="00C617BF"/>
    <w:rsid w:val="00D303E6"/>
    <w:rsid w:val="00D74120"/>
    <w:rsid w:val="00E7454F"/>
    <w:rsid w:val="00EC1870"/>
    <w:rsid w:val="00EF6B7A"/>
    <w:rsid w:val="00F07865"/>
    <w:rsid w:val="00F17E88"/>
    <w:rsid w:val="00FA097B"/>
    <w:rsid w:val="00FB1BDC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89FB0E"/>
  <w15:docId w15:val="{3E593F74-551A-456F-9A67-FADA3944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51B2"/>
  </w:style>
  <w:style w:type="paragraph" w:styleId="Nadpis2">
    <w:name w:val="heading 2"/>
    <w:basedOn w:val="Normln"/>
    <w:next w:val="Normln"/>
    <w:link w:val="Nadpis2Char"/>
    <w:qFormat/>
    <w:rsid w:val="00552944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sz w:val="3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05A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617B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2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294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2944"/>
  </w:style>
  <w:style w:type="paragraph" w:styleId="Zpat">
    <w:name w:val="footer"/>
    <w:basedOn w:val="Normln"/>
    <w:link w:val="ZpatChar"/>
    <w:uiPriority w:val="99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944"/>
  </w:style>
  <w:style w:type="character" w:customStyle="1" w:styleId="Nadpis2Char">
    <w:name w:val="Nadpis 2 Char"/>
    <w:basedOn w:val="Standardnpsmoodstavce"/>
    <w:link w:val="Nadpis2"/>
    <w:rsid w:val="00552944"/>
    <w:rPr>
      <w:rFonts w:ascii="Arial Black" w:eastAsia="Times New Roman" w:hAnsi="Arial Black" w:cs="Times New Roman"/>
      <w:sz w:val="36"/>
      <w:szCs w:val="24"/>
      <w:lang w:eastAsia="cs-CZ"/>
    </w:rPr>
  </w:style>
  <w:style w:type="character" w:styleId="Odkaznakoment">
    <w:name w:val="annotation reference"/>
    <w:semiHidden/>
    <w:rsid w:val="00B539A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53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B539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B1350"/>
    <w:pPr>
      <w:spacing w:after="0" w:line="240" w:lineRule="auto"/>
      <w:jc w:val="center"/>
    </w:pPr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B1350"/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1E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11E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9E74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12E10"/>
    <w:rPr>
      <w:color w:val="954F72" w:themeColor="followedHyperlink"/>
      <w:u w:val="single"/>
    </w:rPr>
  </w:style>
  <w:style w:type="paragraph" w:customStyle="1" w:styleId="Normal">
    <w:name w:val="[Normal]"/>
    <w:rsid w:val="00843D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r-karlovarsky.cz/dotace/Stranky/Prehled-dotace.aspx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86FD238DE3E1409C69CC8ADD69FCF1" ma:contentTypeVersion="3" ma:contentTypeDescription="Vytvoří nový dokument" ma:contentTypeScope="" ma:versionID="d3056c3fb15f5a06381b9d26cddbe0f0">
  <xsd:schema xmlns:xsd="http://www.w3.org/2001/XMLSchema" xmlns:xs="http://www.w3.org/2001/XMLSchema" xmlns:p="http://schemas.microsoft.com/office/2006/metadata/properties" xmlns:ns1="http://schemas.microsoft.com/sharepoint/v3" xmlns:ns2="dea095fd-7966-4c4b-b51d-2134cf85ddf0" targetNamespace="http://schemas.microsoft.com/office/2006/metadata/properties" ma:root="true" ma:fieldsID="be6759357ba84629325fd5808f8c59c9" ns1:_="" ns2:_="">
    <xsd:import namespace="http://schemas.microsoft.com/sharepoint/v3"/>
    <xsd:import namespace="dea095fd-7966-4c4b-b51d-2134cf85ddf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095fd-7966-4c4b-b51d-2134cf85ddf0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2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dea095fd-7966-4c4b-b51d-2134cf85ddf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2843D-E50E-4B76-80C7-80EA98FE8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ea095fd-7966-4c4b-b51d-2134cf85dd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56FC0C-9510-4F03-90D2-999457424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CF811C-0D7B-47E2-B4E8-1E7C4E19B7AB}">
  <ds:schemaRefs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dea095fd-7966-4c4b-b51d-2134cf85ddf0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E49A15D-6F43-44C9-A4BA-BBFFF618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629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 2018 činnost - program</vt:lpstr>
    </vt:vector>
  </TitlesOfParts>
  <Company>Karlovarský kraj Krajský úřad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 2018 činnost - program</dc:title>
  <dc:creator>Kolařík Karel</dc:creator>
  <cp:lastModifiedBy>Jambor Stanislav</cp:lastModifiedBy>
  <cp:revision>4</cp:revision>
  <cp:lastPrinted>2017-12-22T06:48:00Z</cp:lastPrinted>
  <dcterms:created xsi:type="dcterms:W3CDTF">2018-08-23T08:05:00Z</dcterms:created>
  <dcterms:modified xsi:type="dcterms:W3CDTF">2020-06-16T11:16:00Z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0x010100E086FD238DE3E1409C69CC8ADD69FCF1</vt:lpwstr>
  </property>
</Properties>
</file>